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00F6A" w:rsidRDefault="00200F6A" w:rsidP="00660AE3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r w:rsidR="009A7E12">
        <w:rPr>
          <w:rFonts w:ascii="Times New Roman" w:hAnsi="Times New Roman" w:cs="Times New Roman"/>
          <w:b/>
        </w:rPr>
        <w:t>18</w:t>
      </w:r>
      <w:r w:rsidR="001B3BB2">
        <w:rPr>
          <w:rFonts w:ascii="Times New Roman" w:hAnsi="Times New Roman" w:cs="Times New Roman"/>
          <w:b/>
        </w:rPr>
        <w:t>/2023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9A7E12">
        <w:rPr>
          <w:rFonts w:ascii="Times New Roman" w:hAnsi="Times New Roman" w:cs="Times New Roman"/>
        </w:rPr>
        <w:t>7</w:t>
      </w:r>
      <w:r w:rsidR="0012719F">
        <w:rPr>
          <w:rFonts w:ascii="Times New Roman" w:hAnsi="Times New Roman" w:cs="Times New Roman"/>
        </w:rPr>
        <w:t xml:space="preserve"> </w:t>
      </w:r>
      <w:r w:rsidR="009A7E12">
        <w:rPr>
          <w:rFonts w:ascii="Times New Roman" w:hAnsi="Times New Roman" w:cs="Times New Roman"/>
        </w:rPr>
        <w:t>czerwca</w:t>
      </w:r>
      <w:r w:rsidR="001B3BB2">
        <w:rPr>
          <w:rFonts w:ascii="Times New Roman" w:hAnsi="Times New Roman" w:cs="Times New Roman"/>
        </w:rPr>
        <w:t xml:space="preserve"> 2023</w:t>
      </w:r>
    </w:p>
    <w:p w:rsidR="00F04F0F" w:rsidRPr="003C29B8" w:rsidRDefault="00F04F0F" w:rsidP="00660AE3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12719F">
        <w:rPr>
          <w:rFonts w:ascii="Times New Roman" w:hAnsi="Times New Roman" w:cs="Times New Roman"/>
        </w:rPr>
        <w:t>powołania</w:t>
      </w:r>
      <w:r w:rsidR="004254D1">
        <w:rPr>
          <w:rFonts w:ascii="Times New Roman" w:hAnsi="Times New Roman" w:cs="Times New Roman"/>
        </w:rPr>
        <w:br/>
      </w:r>
      <w:r w:rsidR="0012719F">
        <w:rPr>
          <w:rFonts w:ascii="Times New Roman" w:hAnsi="Times New Roman" w:cs="Times New Roman"/>
          <w:b/>
        </w:rPr>
        <w:t xml:space="preserve">Komisji </w:t>
      </w:r>
      <w:proofErr w:type="spellStart"/>
      <w:r w:rsidR="0012719F">
        <w:rPr>
          <w:rFonts w:ascii="Times New Roman" w:hAnsi="Times New Roman" w:cs="Times New Roman"/>
          <w:b/>
        </w:rPr>
        <w:t>Skontrowej</w:t>
      </w:r>
      <w:proofErr w:type="spellEnd"/>
      <w:r w:rsidR="0012719F">
        <w:rPr>
          <w:rFonts w:ascii="Times New Roman" w:hAnsi="Times New Roman" w:cs="Times New Roman"/>
          <w:b/>
        </w:rPr>
        <w:t xml:space="preserve"> ds.  </w:t>
      </w:r>
      <w:r w:rsidR="00C83BEC">
        <w:rPr>
          <w:rFonts w:ascii="Times New Roman" w:hAnsi="Times New Roman" w:cs="Times New Roman"/>
          <w:b/>
        </w:rPr>
        <w:t>kontroli</w:t>
      </w:r>
      <w:r w:rsidR="0012719F">
        <w:rPr>
          <w:rFonts w:ascii="Times New Roman" w:hAnsi="Times New Roman" w:cs="Times New Roman"/>
          <w:b/>
        </w:rPr>
        <w:t xml:space="preserve"> zbiorów</w:t>
      </w:r>
      <w:r w:rsidR="00200F6A" w:rsidRPr="004254D1">
        <w:rPr>
          <w:rFonts w:ascii="Times New Roman" w:hAnsi="Times New Roman" w:cs="Times New Roman"/>
          <w:b/>
        </w:rPr>
        <w:br/>
        <w:t xml:space="preserve"> </w:t>
      </w:r>
      <w:r w:rsidR="00812CEA">
        <w:rPr>
          <w:rFonts w:ascii="Times New Roman" w:hAnsi="Times New Roman" w:cs="Times New Roman"/>
          <w:b/>
        </w:rPr>
        <w:t xml:space="preserve">Filii Bibliotecznej w </w:t>
      </w:r>
      <w:r w:rsidR="009A7E12">
        <w:rPr>
          <w:rFonts w:ascii="Times New Roman" w:hAnsi="Times New Roman" w:cs="Times New Roman"/>
          <w:b/>
        </w:rPr>
        <w:t>Szczedrzyku</w:t>
      </w:r>
    </w:p>
    <w:p w:rsidR="00F04F0F" w:rsidRDefault="0012719F" w:rsidP="00660AE3">
      <w:pPr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>Na podstawie §§ 30-36 Rozporządzenia Ministra Kultury i Dziedzictwa Narodowego z dnia 29 października 2008 roku w sprawie ewidencji materiałów bibliotecz</w:t>
      </w:r>
      <w:r>
        <w:rPr>
          <w:rFonts w:ascii="Times New Roman" w:hAnsi="Times New Roman" w:cs="Times New Roman"/>
        </w:rPr>
        <w:t>nych (Dz. U. Nr 205, poz. 1238)</w:t>
      </w:r>
      <w:r w:rsidR="00F04F0F" w:rsidRPr="00200F6A">
        <w:rPr>
          <w:rFonts w:ascii="Times New Roman" w:hAnsi="Times New Roman" w:cs="Times New Roman"/>
        </w:rPr>
        <w:t xml:space="preserve"> </w:t>
      </w:r>
      <w:r w:rsidR="00200F6A">
        <w:rPr>
          <w:rFonts w:ascii="Times New Roman" w:hAnsi="Times New Roman" w:cs="Times New Roman"/>
        </w:rPr>
        <w:t xml:space="preserve">oraz </w:t>
      </w:r>
      <w:r w:rsidR="00F6168C">
        <w:rPr>
          <w:rFonts w:ascii="Times New Roman" w:hAnsi="Times New Roman" w:cs="Times New Roman"/>
        </w:rPr>
        <w:t xml:space="preserve">§ 6 pkt. 1 Regulaminu Organizacyjnego Domu Kultury w Ozimku </w:t>
      </w:r>
      <w:r w:rsidR="00F6168C">
        <w:rPr>
          <w:rFonts w:ascii="Times New Roman" w:hAnsi="Times New Roman" w:cs="Times New Roman"/>
        </w:rPr>
        <w:br/>
        <w:t xml:space="preserve">z dnia 6 listopada 2018 roku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co następuje:</w:t>
      </w:r>
    </w:p>
    <w:p w:rsidR="00F6168C" w:rsidRDefault="00F6168C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Default="0012719F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Powołuję Komisję </w:t>
      </w:r>
      <w:proofErr w:type="spellStart"/>
      <w:r>
        <w:rPr>
          <w:rFonts w:ascii="Times New Roman" w:hAnsi="Times New Roman" w:cs="Times New Roman"/>
        </w:rPr>
        <w:t>Skontrową</w:t>
      </w:r>
      <w:proofErr w:type="spellEnd"/>
      <w:r>
        <w:rPr>
          <w:rFonts w:ascii="Times New Roman" w:hAnsi="Times New Roman" w:cs="Times New Roman"/>
        </w:rPr>
        <w:t xml:space="preserve"> ds. </w:t>
      </w:r>
      <w:r w:rsidR="00C83BEC">
        <w:rPr>
          <w:rFonts w:ascii="Times New Roman" w:hAnsi="Times New Roman" w:cs="Times New Roman"/>
        </w:rPr>
        <w:t>kontroli</w:t>
      </w:r>
      <w:r>
        <w:rPr>
          <w:rFonts w:ascii="Times New Roman" w:hAnsi="Times New Roman" w:cs="Times New Roman"/>
        </w:rPr>
        <w:t xml:space="preserve"> zbiorów </w:t>
      </w:r>
      <w:r w:rsidR="00812CEA">
        <w:rPr>
          <w:rFonts w:ascii="Times New Roman" w:hAnsi="Times New Roman" w:cs="Times New Roman"/>
        </w:rPr>
        <w:t xml:space="preserve">Filii Bibliotecznej w </w:t>
      </w:r>
      <w:r w:rsidR="009A7E12">
        <w:rPr>
          <w:rFonts w:ascii="Times New Roman" w:hAnsi="Times New Roman" w:cs="Times New Roman"/>
        </w:rPr>
        <w:t>Szczedrzyku</w:t>
      </w:r>
      <w:r w:rsidR="001B3B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626BE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składzie:</w:t>
      </w:r>
    </w:p>
    <w:p w:rsidR="0012719F" w:rsidRDefault="008E11CF" w:rsidP="00660AE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</w:t>
      </w:r>
      <w:r w:rsidR="0012719F">
        <w:rPr>
          <w:rFonts w:ascii="Times New Roman" w:hAnsi="Times New Roman" w:cs="Times New Roman"/>
        </w:rPr>
        <w:t xml:space="preserve">omisji:  </w:t>
      </w:r>
      <w:r w:rsidR="00812CEA">
        <w:rPr>
          <w:rFonts w:ascii="Times New Roman" w:hAnsi="Times New Roman" w:cs="Times New Roman"/>
        </w:rPr>
        <w:t>Anna Kępkowska</w:t>
      </w:r>
    </w:p>
    <w:p w:rsidR="00F6168C" w:rsidRDefault="0012719F" w:rsidP="00660AE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</w:t>
      </w:r>
      <w:r w:rsidR="008E11CF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omisji: </w:t>
      </w:r>
      <w:r w:rsidRPr="0012719F">
        <w:rPr>
          <w:rFonts w:ascii="Times New Roman" w:hAnsi="Times New Roman" w:cs="Times New Roman"/>
        </w:rPr>
        <w:t xml:space="preserve"> </w:t>
      </w:r>
      <w:r w:rsidR="0043505C">
        <w:rPr>
          <w:rFonts w:ascii="Times New Roman" w:hAnsi="Times New Roman" w:cs="Times New Roman"/>
        </w:rPr>
        <w:t xml:space="preserve">       </w:t>
      </w:r>
      <w:r w:rsidR="001B3BB2">
        <w:rPr>
          <w:rFonts w:ascii="Times New Roman" w:hAnsi="Times New Roman" w:cs="Times New Roman"/>
        </w:rPr>
        <w:t xml:space="preserve">Wanda </w:t>
      </w:r>
      <w:proofErr w:type="spellStart"/>
      <w:r w:rsidR="001B3BB2">
        <w:rPr>
          <w:rFonts w:ascii="Times New Roman" w:hAnsi="Times New Roman" w:cs="Times New Roman"/>
        </w:rPr>
        <w:t>Telka</w:t>
      </w:r>
      <w:proofErr w:type="spellEnd"/>
    </w:p>
    <w:p w:rsidR="0012719F" w:rsidRPr="0012719F" w:rsidRDefault="0012719F" w:rsidP="00660AE3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43505C">
        <w:rPr>
          <w:rFonts w:ascii="Times New Roman" w:hAnsi="Times New Roman" w:cs="Times New Roman"/>
        </w:rPr>
        <w:t xml:space="preserve">       </w:t>
      </w:r>
      <w:r w:rsidR="009C4658">
        <w:rPr>
          <w:rFonts w:ascii="Times New Roman" w:hAnsi="Times New Roman" w:cs="Times New Roman"/>
        </w:rPr>
        <w:t xml:space="preserve"> </w:t>
      </w:r>
      <w:r w:rsidR="001B3BB2">
        <w:rPr>
          <w:rFonts w:ascii="Times New Roman" w:hAnsi="Times New Roman" w:cs="Times New Roman"/>
        </w:rPr>
        <w:t>Wiesława Piechaczek</w:t>
      </w:r>
    </w:p>
    <w:p w:rsidR="00F6168C" w:rsidRPr="00F6168C" w:rsidRDefault="00F6168C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8E11CF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Komisji jest przeprowadzenie w terminie</w:t>
      </w:r>
      <w:r w:rsidR="004E6A03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</w:t>
      </w:r>
      <w:r w:rsidR="009A7E12">
        <w:rPr>
          <w:rFonts w:ascii="Times New Roman" w:hAnsi="Times New Roman" w:cs="Times New Roman"/>
        </w:rPr>
        <w:t>10</w:t>
      </w:r>
      <w:r w:rsidR="00CA5F28">
        <w:rPr>
          <w:rFonts w:ascii="Times New Roman" w:hAnsi="Times New Roman" w:cs="Times New Roman"/>
        </w:rPr>
        <w:t xml:space="preserve"> </w:t>
      </w:r>
      <w:r w:rsidR="009A7E12">
        <w:rPr>
          <w:rFonts w:ascii="Times New Roman" w:hAnsi="Times New Roman" w:cs="Times New Roman"/>
        </w:rPr>
        <w:t>lipca</w:t>
      </w:r>
      <w:r>
        <w:rPr>
          <w:rFonts w:ascii="Times New Roman" w:hAnsi="Times New Roman" w:cs="Times New Roman"/>
        </w:rPr>
        <w:t xml:space="preserve"> </w:t>
      </w:r>
      <w:r w:rsidR="009A7E12">
        <w:rPr>
          <w:rFonts w:ascii="Times New Roman" w:hAnsi="Times New Roman" w:cs="Times New Roman"/>
        </w:rPr>
        <w:t>do 14</w:t>
      </w:r>
      <w:r w:rsidR="00812CEA">
        <w:rPr>
          <w:rFonts w:ascii="Times New Roman" w:hAnsi="Times New Roman" w:cs="Times New Roman"/>
        </w:rPr>
        <w:t xml:space="preserve"> </w:t>
      </w:r>
      <w:r w:rsidR="009A7E12">
        <w:rPr>
          <w:rFonts w:ascii="Times New Roman" w:hAnsi="Times New Roman" w:cs="Times New Roman"/>
        </w:rPr>
        <w:t>lipca</w:t>
      </w:r>
      <w:r w:rsidR="001B3BB2">
        <w:rPr>
          <w:rFonts w:ascii="Times New Roman" w:hAnsi="Times New Roman" w:cs="Times New Roman"/>
        </w:rPr>
        <w:t xml:space="preserve"> 2023</w:t>
      </w:r>
      <w:r w:rsidR="009A7E12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="00C83BEC">
        <w:rPr>
          <w:rFonts w:ascii="Times New Roman" w:hAnsi="Times New Roman" w:cs="Times New Roman"/>
        </w:rPr>
        <w:t>kontroli (skontrum)</w:t>
      </w:r>
      <w:r>
        <w:rPr>
          <w:rFonts w:ascii="Times New Roman" w:hAnsi="Times New Roman" w:cs="Times New Roman"/>
        </w:rPr>
        <w:t xml:space="preserve"> zbiorów bibliotecznych będących na stanie </w:t>
      </w:r>
      <w:r w:rsidR="00812CEA">
        <w:rPr>
          <w:rFonts w:ascii="Times New Roman" w:hAnsi="Times New Roman" w:cs="Times New Roman"/>
        </w:rPr>
        <w:t xml:space="preserve">Filii Bibliotecznej w </w:t>
      </w:r>
      <w:r w:rsidR="009A7E12">
        <w:rPr>
          <w:rFonts w:ascii="Times New Roman" w:hAnsi="Times New Roman" w:cs="Times New Roman"/>
        </w:rPr>
        <w:t>Szczedrzyku</w:t>
      </w:r>
      <w:r w:rsidR="003C29B8">
        <w:rPr>
          <w:rFonts w:ascii="Times New Roman" w:hAnsi="Times New Roman" w:cs="Times New Roman"/>
        </w:rPr>
        <w:t>.</w:t>
      </w:r>
    </w:p>
    <w:p w:rsidR="00F6168C" w:rsidRDefault="00F6168C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A160BA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 prac i kompetencji Komisji określa </w:t>
      </w:r>
      <w:r w:rsidR="00626BE1">
        <w:rPr>
          <w:rFonts w:ascii="Times New Roman" w:hAnsi="Times New Roman" w:cs="Times New Roman"/>
        </w:rPr>
        <w:t xml:space="preserve"> Regulamin</w:t>
      </w:r>
      <w:r w:rsidR="00713ECE">
        <w:rPr>
          <w:rFonts w:ascii="Times New Roman" w:hAnsi="Times New Roman" w:cs="Times New Roman"/>
        </w:rPr>
        <w:t xml:space="preserve"> Komisji </w:t>
      </w:r>
      <w:proofErr w:type="spellStart"/>
      <w:r w:rsidR="00713ECE">
        <w:rPr>
          <w:rFonts w:ascii="Times New Roman" w:hAnsi="Times New Roman" w:cs="Times New Roman"/>
        </w:rPr>
        <w:t>Skontrowej</w:t>
      </w:r>
      <w:proofErr w:type="spellEnd"/>
      <w:r w:rsidR="00713ECE">
        <w:rPr>
          <w:rFonts w:ascii="Times New Roman" w:hAnsi="Times New Roman" w:cs="Times New Roman"/>
        </w:rPr>
        <w:t xml:space="preserve"> </w:t>
      </w:r>
      <w:r w:rsidR="00626BE1">
        <w:rPr>
          <w:rFonts w:ascii="Times New Roman" w:hAnsi="Times New Roman" w:cs="Times New Roman"/>
        </w:rPr>
        <w:t xml:space="preserve">ds. </w:t>
      </w:r>
      <w:r w:rsidR="00C83BEC">
        <w:rPr>
          <w:rFonts w:ascii="Times New Roman" w:hAnsi="Times New Roman" w:cs="Times New Roman"/>
        </w:rPr>
        <w:t>kontroli</w:t>
      </w:r>
      <w:r w:rsidR="00626BE1">
        <w:rPr>
          <w:rFonts w:ascii="Times New Roman" w:hAnsi="Times New Roman" w:cs="Times New Roman"/>
        </w:rPr>
        <w:t xml:space="preserve"> zbiorów </w:t>
      </w:r>
      <w:r w:rsidR="00812CEA">
        <w:rPr>
          <w:rFonts w:ascii="Times New Roman" w:hAnsi="Times New Roman" w:cs="Times New Roman"/>
        </w:rPr>
        <w:t xml:space="preserve">Filii Bibliotecznej w </w:t>
      </w:r>
      <w:r w:rsidR="009A7E12">
        <w:rPr>
          <w:rFonts w:ascii="Times New Roman" w:hAnsi="Times New Roman" w:cs="Times New Roman"/>
        </w:rPr>
        <w:t>Szczedrzyku</w:t>
      </w:r>
      <w:r w:rsidR="00626BE1">
        <w:rPr>
          <w:rFonts w:ascii="Times New Roman" w:hAnsi="Times New Roman" w:cs="Times New Roman"/>
        </w:rPr>
        <w:t xml:space="preserve">  </w:t>
      </w:r>
      <w:r w:rsidR="00713ECE">
        <w:rPr>
          <w:rFonts w:ascii="Times New Roman" w:hAnsi="Times New Roman" w:cs="Times New Roman"/>
        </w:rPr>
        <w:t xml:space="preserve">stanowiący </w:t>
      </w:r>
      <w:r w:rsidR="00626BE1">
        <w:rPr>
          <w:rFonts w:ascii="Times New Roman" w:hAnsi="Times New Roman" w:cs="Times New Roman"/>
        </w:rPr>
        <w:t>Z</w:t>
      </w:r>
      <w:r w:rsidR="00713ECE">
        <w:rPr>
          <w:rFonts w:ascii="Times New Roman" w:hAnsi="Times New Roman" w:cs="Times New Roman"/>
        </w:rPr>
        <w:t>ałącznik nr 1 do niniejszego zarządzenia.</w:t>
      </w:r>
      <w:r>
        <w:rPr>
          <w:rFonts w:ascii="Times New Roman" w:hAnsi="Times New Roman" w:cs="Times New Roman"/>
        </w:rPr>
        <w:t xml:space="preserve"> </w:t>
      </w:r>
    </w:p>
    <w:p w:rsidR="00E35EFC" w:rsidRPr="00E35EFC" w:rsidRDefault="00812CEA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B04D1E" w:rsidRDefault="00B04D1E" w:rsidP="00660AE3">
      <w:pPr>
        <w:rPr>
          <w:rFonts w:ascii="Times New Roman" w:hAnsi="Times New Roman" w:cs="Times New Roman"/>
        </w:rPr>
      </w:pPr>
      <w:r w:rsidRPr="00F6168C">
        <w:rPr>
          <w:rFonts w:ascii="Times New Roman" w:hAnsi="Times New Roman" w:cs="Times New Roman"/>
        </w:rPr>
        <w:t xml:space="preserve">Zarządzenie wchodzi w życie z dniem </w:t>
      </w:r>
      <w:r w:rsidR="009A7E12">
        <w:rPr>
          <w:rFonts w:ascii="Times New Roman" w:hAnsi="Times New Roman" w:cs="Times New Roman"/>
        </w:rPr>
        <w:t>10</w:t>
      </w:r>
      <w:r w:rsidR="008E11CF">
        <w:rPr>
          <w:rFonts w:ascii="Times New Roman" w:hAnsi="Times New Roman" w:cs="Times New Roman"/>
        </w:rPr>
        <w:t xml:space="preserve"> </w:t>
      </w:r>
      <w:r w:rsidR="009A7E12">
        <w:rPr>
          <w:rFonts w:ascii="Times New Roman" w:hAnsi="Times New Roman" w:cs="Times New Roman"/>
        </w:rPr>
        <w:t>lipca</w:t>
      </w:r>
      <w:r w:rsidR="001B3BB2">
        <w:rPr>
          <w:rFonts w:ascii="Times New Roman" w:hAnsi="Times New Roman" w:cs="Times New Roman"/>
        </w:rPr>
        <w:t xml:space="preserve"> 2023</w:t>
      </w:r>
      <w:r w:rsidR="00F6168C" w:rsidRPr="00F6168C">
        <w:rPr>
          <w:rFonts w:ascii="Times New Roman" w:hAnsi="Times New Roman" w:cs="Times New Roman"/>
        </w:rPr>
        <w:t xml:space="preserve"> roku</w:t>
      </w:r>
      <w:r w:rsidR="00E35EFC">
        <w:rPr>
          <w:rFonts w:ascii="Times New Roman" w:hAnsi="Times New Roman" w:cs="Times New Roman"/>
        </w:rPr>
        <w:t>.</w:t>
      </w:r>
    </w:p>
    <w:p w:rsidR="00577B52" w:rsidRDefault="00812CEA" w:rsidP="00660AE3">
      <w:pPr>
        <w:tabs>
          <w:tab w:val="left" w:pos="61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Pr="00E35EFC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B04D1E" w:rsidRDefault="00B04D1E" w:rsidP="00B04D1E"/>
    <w:p w:rsidR="00800A16" w:rsidRDefault="00880832" w:rsidP="00E35EFC"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-286385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0BA" w:rsidRPr="00A67E7E" w:rsidRDefault="00A160BA" w:rsidP="00A160B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7E1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18</w:t>
                            </w:r>
                            <w:r w:rsidR="001B3BB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/2023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 w:rsidR="009A7E1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BB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7E1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czerwca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BB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2023</w:t>
                            </w:r>
                            <w:r w:rsidR="00812C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5.55pt;margin-top:-22.55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" stroked="f">
                <v:textbox style="mso-fit-shape-to-text:t">
                  <w:txbxContent>
                    <w:p w:rsidR="00A160BA" w:rsidRPr="00A67E7E" w:rsidRDefault="00A160BA" w:rsidP="00A160B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9A7E1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18</w:t>
                      </w:r>
                      <w:r w:rsidR="001B3BB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/2023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 w:rsidR="009A7E1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1B3BB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9A7E1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czerwca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1B3BB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2023</w:t>
                      </w:r>
                      <w:r w:rsidR="00812C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26BE1" w:rsidRDefault="00626BE1" w:rsidP="00E35EFC"/>
    <w:p w:rsidR="00B04D1E" w:rsidRPr="00CA303E" w:rsidRDefault="00626BE1" w:rsidP="00626BE1">
      <w:pPr>
        <w:jc w:val="center"/>
        <w:rPr>
          <w:b/>
        </w:rPr>
      </w:pPr>
      <w:r w:rsidRPr="00CA303E">
        <w:rPr>
          <w:rFonts w:ascii="Times New Roman" w:hAnsi="Times New Roman" w:cs="Times New Roman"/>
          <w:b/>
        </w:rPr>
        <w:t>Regulamin</w:t>
      </w:r>
      <w:r w:rsidRPr="00CA303E">
        <w:rPr>
          <w:rFonts w:ascii="Times New Roman" w:hAnsi="Times New Roman" w:cs="Times New Roman"/>
          <w:b/>
        </w:rPr>
        <w:br/>
        <w:t xml:space="preserve">Komisji </w:t>
      </w:r>
      <w:proofErr w:type="spellStart"/>
      <w:r w:rsidRPr="00CA303E">
        <w:rPr>
          <w:rFonts w:ascii="Times New Roman" w:hAnsi="Times New Roman" w:cs="Times New Roman"/>
          <w:b/>
        </w:rPr>
        <w:t>Skontrowej</w:t>
      </w:r>
      <w:proofErr w:type="spellEnd"/>
      <w:r w:rsidRPr="00CA303E">
        <w:rPr>
          <w:rFonts w:ascii="Times New Roman" w:hAnsi="Times New Roman" w:cs="Times New Roman"/>
          <w:b/>
        </w:rPr>
        <w:t xml:space="preserve"> ds. </w:t>
      </w:r>
      <w:r w:rsidR="00577B52" w:rsidRPr="00CA303E">
        <w:rPr>
          <w:rFonts w:ascii="Times New Roman" w:hAnsi="Times New Roman" w:cs="Times New Roman"/>
          <w:b/>
        </w:rPr>
        <w:t>kontroli</w:t>
      </w:r>
      <w:r w:rsidRPr="00CA303E">
        <w:rPr>
          <w:rFonts w:ascii="Times New Roman" w:hAnsi="Times New Roman" w:cs="Times New Roman"/>
          <w:b/>
        </w:rPr>
        <w:t xml:space="preserve"> </w:t>
      </w:r>
      <w:r w:rsidR="00FB57A8">
        <w:rPr>
          <w:rFonts w:ascii="Times New Roman" w:hAnsi="Times New Roman" w:cs="Times New Roman"/>
          <w:b/>
        </w:rPr>
        <w:t xml:space="preserve">zbiorów </w:t>
      </w:r>
      <w:r w:rsidR="00812CEA">
        <w:rPr>
          <w:rFonts w:ascii="Times New Roman" w:hAnsi="Times New Roman" w:cs="Times New Roman"/>
          <w:b/>
        </w:rPr>
        <w:t xml:space="preserve">Filii Bibliotecznej w </w:t>
      </w:r>
      <w:r w:rsidR="009A7E12">
        <w:rPr>
          <w:rFonts w:ascii="Times New Roman" w:hAnsi="Times New Roman" w:cs="Times New Roman"/>
          <w:b/>
        </w:rPr>
        <w:t>Szczedrzyku</w:t>
      </w:r>
    </w:p>
    <w:p w:rsidR="00C83BEC" w:rsidRPr="00C83BEC" w:rsidRDefault="00C83BEC" w:rsidP="00C83BEC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Pr="00C83BEC" w:rsidRDefault="00C83BEC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1</w:t>
      </w:r>
    </w:p>
    <w:p w:rsidR="00C83BEC" w:rsidRPr="00C83BEC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Zadaniem Komisji </w:t>
      </w:r>
      <w:proofErr w:type="spellStart"/>
      <w:r>
        <w:rPr>
          <w:rFonts w:ascii="Times New Roman" w:eastAsia="Times New Roman" w:hAnsi="Times New Roman" w:cs="Times New Roman"/>
          <w:szCs w:val="24"/>
          <w:lang w:eastAsia="pl-PL"/>
        </w:rPr>
        <w:t>Skontrowej</w:t>
      </w:r>
      <w:proofErr w:type="spellEnd"/>
      <w:r>
        <w:rPr>
          <w:rFonts w:ascii="Times New Roman" w:eastAsia="Times New Roman" w:hAnsi="Times New Roman" w:cs="Times New Roman"/>
          <w:szCs w:val="24"/>
          <w:lang w:eastAsia="pl-PL"/>
        </w:rPr>
        <w:t xml:space="preserve"> ds.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>kontroli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zbiorów 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 xml:space="preserve">Filii Bibliotecznej w </w:t>
      </w:r>
      <w:r w:rsidR="009A7E12">
        <w:rPr>
          <w:rFonts w:ascii="Times New Roman" w:eastAsia="Times New Roman" w:hAnsi="Times New Roman" w:cs="Times New Roman"/>
          <w:szCs w:val="24"/>
          <w:lang w:eastAsia="pl-PL"/>
        </w:rPr>
        <w:t>Szczedrzyku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jest przeprowadzenie w terminie </w:t>
      </w:r>
      <w:r w:rsidR="009A7E12">
        <w:rPr>
          <w:rFonts w:ascii="Times New Roman" w:eastAsia="Times New Roman" w:hAnsi="Times New Roman" w:cs="Times New Roman"/>
          <w:szCs w:val="24"/>
          <w:lang w:eastAsia="pl-PL"/>
        </w:rPr>
        <w:t>10 – 14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A7E12">
        <w:rPr>
          <w:rFonts w:ascii="Times New Roman" w:eastAsia="Times New Roman" w:hAnsi="Times New Roman" w:cs="Times New Roman"/>
          <w:szCs w:val="24"/>
          <w:lang w:eastAsia="pl-PL"/>
        </w:rPr>
        <w:t>lipca</w:t>
      </w:r>
      <w:r w:rsidR="001B3BB2">
        <w:rPr>
          <w:rFonts w:ascii="Times New Roman" w:eastAsia="Times New Roman" w:hAnsi="Times New Roman" w:cs="Times New Roman"/>
          <w:szCs w:val="24"/>
          <w:lang w:eastAsia="pl-PL"/>
        </w:rPr>
        <w:t xml:space="preserve"> 2023</w:t>
      </w:r>
      <w:r w:rsidR="003C29B8">
        <w:rPr>
          <w:rFonts w:ascii="Times New Roman" w:eastAsia="Times New Roman" w:hAnsi="Times New Roman" w:cs="Times New Roman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kontroli </w:t>
      </w:r>
      <w:r>
        <w:rPr>
          <w:rFonts w:ascii="Times New Roman" w:eastAsia="Times New Roman" w:hAnsi="Times New Roman" w:cs="Times New Roman"/>
          <w:szCs w:val="24"/>
          <w:lang w:eastAsia="pl-PL"/>
        </w:rPr>
        <w:t>całości zbio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rów będących na stanie placówki. </w:t>
      </w:r>
    </w:p>
    <w:p w:rsidR="00C83BEC" w:rsidRPr="00577B52" w:rsidRDefault="00577B52" w:rsidP="00F80EC6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Kontrola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 której mowa w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pkt 1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odbywa się w formie skontrum materiałów bibliotecznych polegającym na:</w:t>
      </w:r>
      <w:r w:rsidR="00C83BEC" w:rsidRPr="00577B5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F80EC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porównaniu zapisów inwentarzowych ze stanem faktycznym materiałów;</w:t>
      </w:r>
    </w:p>
    <w:p w:rsidR="00C83BEC" w:rsidRDefault="00C83BEC" w:rsidP="00F80EC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stwierdzeniu i wyjaśnieniu różnic między zapisami ewidencyjnymi a stanem faktycznym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zbiorów oraz ustaleniu ewentualnych braków.</w:t>
      </w:r>
    </w:p>
    <w:p w:rsidR="00C30243" w:rsidRPr="00C30243" w:rsidRDefault="00C30243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Przedmiotem skontrum są materiały biblioteczne znajdujące się w kontrolowanej </w:t>
      </w:r>
    </w:p>
    <w:p w:rsidR="00C30243" w:rsidRDefault="007526BF" w:rsidP="00F80EC6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j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>ednostce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w momencie rozpoczęcia kontroli oraz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zbiory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udostępnione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poza nią.</w:t>
      </w:r>
    </w:p>
    <w:p w:rsidR="00C30243" w:rsidRPr="00C30243" w:rsidRDefault="00C30243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Podstawą przeprowadzenia skontrum są:</w:t>
      </w:r>
    </w:p>
    <w:p w:rsidR="00C30243" w:rsidRPr="00C30243" w:rsidRDefault="00C30243" w:rsidP="00F80E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zapisy w księgach inwentarzowych,</w:t>
      </w:r>
    </w:p>
    <w:p w:rsidR="00C30243" w:rsidRPr="00C30243" w:rsidRDefault="00C30243" w:rsidP="00F80E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zapisy w rejestrze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protokołach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ubytków,</w:t>
      </w:r>
    </w:p>
    <w:p w:rsidR="00C30243" w:rsidRDefault="00C30243" w:rsidP="00F80E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>ewi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 xml:space="preserve">dencja materiałów wypożyczonych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(karty czytelników, karty książki)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22E01" w:rsidRPr="00222E01" w:rsidRDefault="00222E01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Skontrum odbywa się zgodnie ze stanem na dzień </w:t>
      </w:r>
      <w:r w:rsidR="009A7E12">
        <w:rPr>
          <w:rFonts w:ascii="Times New Roman" w:eastAsia="Times New Roman" w:hAnsi="Times New Roman" w:cs="Times New Roman"/>
          <w:szCs w:val="24"/>
          <w:lang w:eastAsia="pl-PL"/>
        </w:rPr>
        <w:t>10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A7E12">
        <w:rPr>
          <w:rFonts w:ascii="Times New Roman" w:eastAsia="Times New Roman" w:hAnsi="Times New Roman" w:cs="Times New Roman"/>
          <w:szCs w:val="24"/>
          <w:lang w:eastAsia="pl-PL"/>
        </w:rPr>
        <w:t>lipca</w:t>
      </w:r>
      <w:r w:rsidR="001B3BB2">
        <w:rPr>
          <w:rFonts w:ascii="Times New Roman" w:eastAsia="Times New Roman" w:hAnsi="Times New Roman" w:cs="Times New Roman"/>
          <w:szCs w:val="24"/>
          <w:lang w:eastAsia="pl-PL"/>
        </w:rPr>
        <w:t xml:space="preserve"> 2023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2</w:t>
      </w:r>
    </w:p>
    <w:p w:rsidR="00C30243" w:rsidRPr="00C83BEC" w:rsidRDefault="00C30243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577B52" w:rsidRDefault="00C83BEC" w:rsidP="00F80EC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Pracami Komisji kieruje Przewodniczący, który w szczególności odpowiada za:</w:t>
      </w:r>
    </w:p>
    <w:p w:rsidR="00C83BEC" w:rsidRPr="00C83BEC" w:rsidRDefault="00577B52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  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>sprawne i rzetelne przeprowadzenie skontrum,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wybór metody i organizację pracy Komisji,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c)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sporządzenie wymaganej dokumentacji i przedłożenie jej Dyrektorowi Domu </w:t>
      </w:r>
    </w:p>
    <w:p w:rsidR="00C83BEC" w:rsidRDefault="00C83BEC" w:rsidP="00F80EC6">
      <w:pPr>
        <w:spacing w:after="0" w:line="240" w:lineRule="auto"/>
        <w:ind w:left="708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Kultury w Ozimku.</w:t>
      </w:r>
    </w:p>
    <w:p w:rsidR="006C49B1" w:rsidRPr="006C49B1" w:rsidRDefault="006C49B1" w:rsidP="00F80EC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Skontrum odby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wa się w obecności bibliotekarza prowadzącego placówkę, który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jest zobowiązany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do udzielania wszelkich wyjaśnień związanych z pracami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Komisji.</w:t>
      </w:r>
    </w:p>
    <w:p w:rsidR="00C83BEC" w:rsidRPr="00C83BEC" w:rsidRDefault="00C83BEC" w:rsidP="00F80EC6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Pr="00C83BEC" w:rsidRDefault="00C83BEC" w:rsidP="00F80EC6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Default="006C49B1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§ 3</w:t>
      </w:r>
    </w:p>
    <w:p w:rsidR="00222E01" w:rsidRPr="00222E01" w:rsidRDefault="00222E01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526BF" w:rsidRPr="00222E01" w:rsidRDefault="00C83BEC" w:rsidP="00F80EC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Przed przystąpieniem do skontrum należy przeprowadzić czynności przygotowawcze</w:t>
      </w:r>
      <w:r w:rsidR="007526BF" w:rsidRPr="00222E0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C49B1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       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(np. w miarę możliwości uporządkować zbiory, przygotować dokumentację do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 xml:space="preserve">            skontrum 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>z wykorzystaniem programu bibliotecznego uzgodnić stan baz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elektronicznych z rejestrami tradycyjnymi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)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22E01" w:rsidRDefault="00222E01" w:rsidP="00F80EC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Kontrolę zbiorów 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Filii Bibliotecznej w </w:t>
      </w:r>
      <w:r w:rsidR="009A7E12">
        <w:rPr>
          <w:rFonts w:ascii="Times New Roman" w:eastAsia="Times New Roman" w:hAnsi="Times New Roman" w:cs="Times New Roman"/>
          <w:szCs w:val="24"/>
          <w:lang w:eastAsia="pl-PL"/>
        </w:rPr>
        <w:t>Szczedrzyku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przeprowadza się z</w:t>
      </w:r>
      <w:r w:rsidR="00181749">
        <w:rPr>
          <w:rFonts w:ascii="Times New Roman" w:eastAsia="Times New Roman" w:hAnsi="Times New Roman" w:cs="Times New Roman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wykorzystanie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m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>metod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y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zdalnej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,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tj. z wykorzystaniem modułu SKONTRUM  programu bibliotecznego MAK+.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825066" w:rsidRPr="006C49B1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A7E12" w:rsidRDefault="009A7E12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825066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§ 4</w:t>
      </w:r>
    </w:p>
    <w:p w:rsidR="00CA303E" w:rsidRDefault="00CA303E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A303E" w:rsidRDefault="00CA303E" w:rsidP="00F80EC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Zakres prac Komisji obejmuje: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utworzenie nowego skontrum w module SKONTRUM systemu bibliotecznego MAK+</w:t>
      </w:r>
      <w:r w:rsidR="00B447A6">
        <w:rPr>
          <w:rFonts w:ascii="Times New Roman" w:eastAsia="Times New Roman" w:hAnsi="Times New Roman" w:cs="Times New Roman"/>
          <w:szCs w:val="24"/>
          <w:lang w:eastAsia="pl-PL"/>
        </w:rPr>
        <w:t xml:space="preserve"> i sprawdzenie go pod względem ilościowym z zapisami inwentarzowymi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oznaczeń regałów i półek odpowiadających oznaczeniom przyjętym podczas skontrum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do skontrum książek znajdujących się na półkach poprzez wczytanie kodów kreskowych naklejonych na zbiorach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B447A6" w:rsidRPr="00E24F38" w:rsidRDefault="00B447A6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wprowadzenie zbiorów wypożyczonych na podstawie zapisów na tradycyjnych kartach </w:t>
      </w:r>
      <w:r w:rsidR="00E16978"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czytelników poprzez zmianę </w:t>
      </w:r>
      <w:r w:rsidR="00E24F38"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ich </w:t>
      </w:r>
      <w:r w:rsidR="00E16978" w:rsidRPr="00E24F38">
        <w:rPr>
          <w:rFonts w:ascii="Times New Roman" w:eastAsia="Times New Roman" w:hAnsi="Times New Roman" w:cs="Times New Roman"/>
          <w:szCs w:val="24"/>
          <w:lang w:eastAsia="pl-PL"/>
        </w:rPr>
        <w:t>statusu</w:t>
      </w:r>
      <w:r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 na </w:t>
      </w:r>
      <w:r w:rsidRPr="00E24F38">
        <w:rPr>
          <w:rFonts w:ascii="Times New Roman" w:eastAsia="Times New Roman" w:hAnsi="Times New Roman" w:cs="Times New Roman"/>
          <w:i/>
          <w:szCs w:val="24"/>
          <w:lang w:eastAsia="pl-PL"/>
        </w:rPr>
        <w:t>wypożyczenie</w:t>
      </w:r>
      <w:r w:rsidR="002E2BB2" w:rsidRPr="00E24F38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Pr="00B447A6" w:rsidRDefault="00E16978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weryfikację</w:t>
      </w:r>
      <w:r w:rsidR="00B447A6">
        <w:rPr>
          <w:rFonts w:ascii="Times New Roman" w:eastAsia="Times New Roman" w:hAnsi="Times New Roman" w:cs="Times New Roman"/>
          <w:szCs w:val="24"/>
          <w:lang w:eastAsia="pl-PL"/>
        </w:rPr>
        <w:t xml:space="preserve"> materiałów wykazanych w skontrum jako </w:t>
      </w:r>
      <w:r w:rsidR="00B447A6" w:rsidRPr="00B447A6">
        <w:rPr>
          <w:rFonts w:ascii="Times New Roman" w:eastAsia="Times New Roman" w:hAnsi="Times New Roman" w:cs="Times New Roman"/>
          <w:i/>
          <w:szCs w:val="24"/>
          <w:lang w:eastAsia="pl-PL"/>
        </w:rPr>
        <w:t>nieodnalezione</w:t>
      </w:r>
      <w:r w:rsidR="002E2BB2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Pr="000D604A" w:rsidRDefault="00B447A6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oznaczenie braków w systemie i wydruk ich wykazów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9C4658" w:rsidRDefault="009C4658" w:rsidP="00F80EC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Podczas </w:t>
      </w:r>
      <w:r w:rsidR="009A7E12">
        <w:rPr>
          <w:rFonts w:ascii="Times New Roman" w:eastAsia="Times New Roman" w:hAnsi="Times New Roman" w:cs="Times New Roman"/>
          <w:szCs w:val="24"/>
          <w:lang w:eastAsia="pl-PL"/>
        </w:rPr>
        <w:t>skontrum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eastAsia="pl-PL"/>
        </w:rPr>
        <w:t xml:space="preserve"> Komisja może wyselekcjonować pozycje zniszczone lub zdezaktualizowane, które spisuje się na protokołach.</w:t>
      </w:r>
    </w:p>
    <w:p w:rsidR="009C4658" w:rsidRPr="009C4658" w:rsidRDefault="009C4658" w:rsidP="00F80EC6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C4658" w:rsidRPr="009C4658" w:rsidRDefault="009C4658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§ 5</w:t>
      </w:r>
    </w:p>
    <w:p w:rsid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Materiały nieodnalezione w czasie skontrum w bibliotece uznaje się za braki:</w:t>
      </w:r>
    </w:p>
    <w:p w:rsidR="00C83BEC" w:rsidRP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względne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tzn. takie,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prawdopodobne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83BEC" w:rsidRPr="00825066" w:rsidRDefault="00CA303E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bezwzględne - tzn. takie,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mało prawdopodobne,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np. nieodnalezione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braki względne z poprzedniego skontrum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Braki należy ująć w odpowiednich wykazach.</w:t>
      </w: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Z przeprowadzonego skontrum Komisja sporządza protokół i przedstawia go Dyrektorowi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Domu Kultury w Ozimku.</w:t>
      </w: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Protokół powinien zawierać:</w:t>
      </w:r>
    </w:p>
    <w:p w:rsidR="00825066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ustalenia dotyczące stanu ewidencji i stanu faktycznego materiałów bibliotecznych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pod względem ilościowym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83BEC" w:rsidRP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wnioski i zalecenia w sprawie nieodnalezionych 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materiałów wraz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z uzasadnieniem,</w:t>
      </w:r>
    </w:p>
    <w:p w:rsidR="00C83BEC" w:rsidRPr="00825066" w:rsidRDefault="00CA303E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określenie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ilości i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wartości materiałów nieodnalezionych.</w:t>
      </w:r>
    </w:p>
    <w:p w:rsidR="00C83BEC" w:rsidRPr="00CA303E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Załącznik do protokołu Komisji stanowią:</w:t>
      </w:r>
    </w:p>
    <w:p w:rsidR="00C83BEC" w:rsidRPr="00825066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względnych,</w:t>
      </w:r>
    </w:p>
    <w:p w:rsidR="00E16978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bezwzględnych</w:t>
      </w:r>
    </w:p>
    <w:p w:rsidR="00E16978" w:rsidRDefault="00E16978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c)   wykaz książek zniszczonych lub zdezaktualizowanych, o ile takie pozycje zostaną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podczas skontrum wyselekcjonowane.</w:t>
      </w:r>
    </w:p>
    <w:p w:rsidR="009455A5" w:rsidRPr="009455A5" w:rsidRDefault="008E5532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Dokumentacja </w:t>
      </w:r>
      <w:r w:rsidR="006A363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skontrum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 xml:space="preserve"> podlega archiwizacj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 </w:t>
      </w:r>
      <w:r w:rsidR="000D604A">
        <w:rPr>
          <w:rFonts w:ascii="Times New Roman" w:eastAsia="Times New Roman" w:hAnsi="Times New Roman" w:cs="Times New Roman"/>
          <w:szCs w:val="24"/>
          <w:lang w:eastAsia="pl-PL"/>
        </w:rPr>
        <w:t xml:space="preserve"> zgodnie z instrukcją kancelaryjną.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W przypadku skontrum z wykorzystaniem programu bibliotecznego MAK+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>wszystkie zestawienia ele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k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troniczne podlegają zapisaniu w systemie jako </w:t>
      </w:r>
      <w:r w:rsidR="005D7A94" w:rsidRPr="005D7A94">
        <w:rPr>
          <w:rFonts w:ascii="Times New Roman" w:eastAsia="Times New Roman" w:hAnsi="Times New Roman" w:cs="Times New Roman"/>
          <w:i/>
          <w:szCs w:val="24"/>
          <w:lang w:eastAsia="pl-PL"/>
        </w:rPr>
        <w:t>skontrum zakończone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 xml:space="preserve">i powinny być archiwizowane na serwerze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>zgodnie z instrukcją kancelaryj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ną.</w:t>
      </w:r>
    </w:p>
    <w:p w:rsidR="00C83BEC" w:rsidRPr="00CA303E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Materiały uznane za braki bezwzględne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wpisuje się do rejestru ubytków po zatwierdzeniu ich przez Dyrektora Domu Kultury w Ozimku.</w:t>
      </w:r>
    </w:p>
    <w:p w:rsidR="00E35EFC" w:rsidRPr="00B44751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Skontrum należy rozliczyć z działem księgowości w terminie 14 dni od daty sporządzenia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A303E">
        <w:rPr>
          <w:rFonts w:ascii="Times New Roman" w:eastAsia="Times New Roman" w:hAnsi="Times New Roman" w:cs="Times New Roman"/>
          <w:szCs w:val="24"/>
          <w:lang w:eastAsia="pl-PL"/>
        </w:rPr>
        <w:t>protokołów.</w:t>
      </w:r>
    </w:p>
    <w:sectPr w:rsidR="00E35EFC" w:rsidRPr="00B44751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18806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2719F"/>
    <w:rsid w:val="00130296"/>
    <w:rsid w:val="00181749"/>
    <w:rsid w:val="001B3BB2"/>
    <w:rsid w:val="00200F6A"/>
    <w:rsid w:val="00222E01"/>
    <w:rsid w:val="002E2BB2"/>
    <w:rsid w:val="003C29B8"/>
    <w:rsid w:val="004254D1"/>
    <w:rsid w:val="0043505C"/>
    <w:rsid w:val="004E6A03"/>
    <w:rsid w:val="00577B52"/>
    <w:rsid w:val="005D7A94"/>
    <w:rsid w:val="005F2E28"/>
    <w:rsid w:val="00626BE1"/>
    <w:rsid w:val="00660AE3"/>
    <w:rsid w:val="006A363B"/>
    <w:rsid w:val="006C49B1"/>
    <w:rsid w:val="00713ECE"/>
    <w:rsid w:val="007526BF"/>
    <w:rsid w:val="00800A16"/>
    <w:rsid w:val="00812CEA"/>
    <w:rsid w:val="00825066"/>
    <w:rsid w:val="008775EC"/>
    <w:rsid w:val="00880832"/>
    <w:rsid w:val="008E11CF"/>
    <w:rsid w:val="008E5532"/>
    <w:rsid w:val="009455A5"/>
    <w:rsid w:val="009A7E12"/>
    <w:rsid w:val="009C4658"/>
    <w:rsid w:val="00A160BA"/>
    <w:rsid w:val="00A918BF"/>
    <w:rsid w:val="00AE04FE"/>
    <w:rsid w:val="00B04D1E"/>
    <w:rsid w:val="00B44751"/>
    <w:rsid w:val="00B447A6"/>
    <w:rsid w:val="00BF1BA6"/>
    <w:rsid w:val="00C30243"/>
    <w:rsid w:val="00C83BEC"/>
    <w:rsid w:val="00C94AEA"/>
    <w:rsid w:val="00CA303E"/>
    <w:rsid w:val="00CA5F28"/>
    <w:rsid w:val="00CB6815"/>
    <w:rsid w:val="00D8284D"/>
    <w:rsid w:val="00E16978"/>
    <w:rsid w:val="00E24F38"/>
    <w:rsid w:val="00E35EFC"/>
    <w:rsid w:val="00F04F0F"/>
    <w:rsid w:val="00F3220A"/>
    <w:rsid w:val="00F4196E"/>
    <w:rsid w:val="00F6168C"/>
    <w:rsid w:val="00F80EC6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9_2022 Dyrektora Domu Kultury w sprawie powołania Komisji Skontrowej  ds kontroli zbiorów Filii Bibliotecznej w Dylakach</vt:lpstr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9_2022 Dyrektora Domu Kultury w sprawie powołania Komisji Skontrowej  ds kontroli zbiorów Filii Bibliotecznej w Dylakach</dc:title>
  <dc:creator>User</dc:creator>
  <cp:lastModifiedBy>Dom Kultury w Ozimku i MiGBP w Ozimku</cp:lastModifiedBy>
  <cp:revision>2</cp:revision>
  <cp:lastPrinted>2021-04-20T08:43:00Z</cp:lastPrinted>
  <dcterms:created xsi:type="dcterms:W3CDTF">2023-06-07T06:25:00Z</dcterms:created>
  <dcterms:modified xsi:type="dcterms:W3CDTF">2023-06-07T06:25:00Z</dcterms:modified>
</cp:coreProperties>
</file>